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B498" w14:textId="0FC3AEBE" w:rsidR="00255752" w:rsidRPr="00B67436" w:rsidRDefault="00490AC9" w:rsidP="00490AC9">
      <w:pPr>
        <w:jc w:val="center"/>
        <w:rPr>
          <w:rFonts w:cstheme="minorHAnsi"/>
          <w:b/>
          <w:bCs/>
        </w:rPr>
      </w:pPr>
      <w:r w:rsidRPr="00B67436">
        <w:rPr>
          <w:rFonts w:cstheme="minorHAnsi"/>
          <w:b/>
          <w:bCs/>
        </w:rPr>
        <w:t>Regal Chambers Surgery</w:t>
      </w:r>
    </w:p>
    <w:p w14:paraId="6113693E" w14:textId="2619E3BA" w:rsidR="00490AC9" w:rsidRPr="00B67436" w:rsidRDefault="00490AC9" w:rsidP="00490AC9">
      <w:pPr>
        <w:jc w:val="center"/>
        <w:rPr>
          <w:rFonts w:cstheme="minorHAnsi"/>
          <w:b/>
          <w:bCs/>
        </w:rPr>
      </w:pPr>
      <w:r w:rsidRPr="00B67436">
        <w:rPr>
          <w:rFonts w:cstheme="minorHAnsi"/>
          <w:b/>
          <w:bCs/>
        </w:rPr>
        <w:t>Patient Communication – Appointment System</w:t>
      </w:r>
    </w:p>
    <w:p w14:paraId="26F00C93" w14:textId="77777777" w:rsidR="00312619" w:rsidRPr="00B67436" w:rsidRDefault="00312619">
      <w:pPr>
        <w:rPr>
          <w:rFonts w:cstheme="minorHAnsi"/>
        </w:rPr>
      </w:pPr>
    </w:p>
    <w:p w14:paraId="623593F0" w14:textId="7A27B124" w:rsidR="00312619" w:rsidRPr="00B67436" w:rsidRDefault="00312619">
      <w:pPr>
        <w:rPr>
          <w:rFonts w:cstheme="minorHAnsi"/>
          <w:b/>
          <w:bCs/>
          <w:u w:val="single"/>
        </w:rPr>
      </w:pPr>
      <w:r w:rsidRPr="00B67436">
        <w:rPr>
          <w:rFonts w:cstheme="minorHAnsi"/>
          <w:b/>
          <w:bCs/>
          <w:u w:val="single"/>
        </w:rPr>
        <w:t>Background</w:t>
      </w:r>
    </w:p>
    <w:p w14:paraId="23FAC16C" w14:textId="621F34B3" w:rsidR="00490AC9" w:rsidRPr="00B67436" w:rsidRDefault="00490AC9">
      <w:pPr>
        <w:rPr>
          <w:rFonts w:cstheme="minorHAnsi"/>
        </w:rPr>
      </w:pPr>
      <w:r w:rsidRPr="00B67436">
        <w:rPr>
          <w:rFonts w:cstheme="minorHAnsi"/>
        </w:rPr>
        <w:t>Following recent queries that we received and responded to from patients, we thought it would be helpful to provide an update on how the appointment system at Regal Chambers Surgery is operated.</w:t>
      </w:r>
    </w:p>
    <w:p w14:paraId="7ED881C7" w14:textId="52F7B69D" w:rsidR="00490AC9" w:rsidRPr="00B67436" w:rsidRDefault="00490AC9">
      <w:pPr>
        <w:rPr>
          <w:rFonts w:cstheme="minorHAnsi"/>
        </w:rPr>
      </w:pPr>
    </w:p>
    <w:p w14:paraId="042580AD" w14:textId="120AFBDB" w:rsidR="00490AC9" w:rsidRPr="00B67436" w:rsidRDefault="00490AC9">
      <w:pPr>
        <w:rPr>
          <w:rFonts w:cstheme="minorHAnsi"/>
        </w:rPr>
      </w:pPr>
      <w:r w:rsidRPr="00B67436">
        <w:rPr>
          <w:rFonts w:cstheme="minorHAnsi"/>
        </w:rPr>
        <w:t xml:space="preserve">We implemented a telephone assessment/triage appointment system in May 2019. </w:t>
      </w:r>
      <w:r w:rsidR="00C0214E" w:rsidRPr="00B67436">
        <w:rPr>
          <w:rFonts w:cstheme="minorHAnsi"/>
        </w:rPr>
        <w:t>A triage system involves qualified clinicians making a preliminary</w:t>
      </w:r>
      <w:r w:rsidR="00C0214E" w:rsidRPr="00B67436">
        <w:rPr>
          <w:rFonts w:cstheme="minorHAnsi"/>
          <w:color w:val="202124"/>
        </w:rPr>
        <w:t xml:space="preserve"> assessment of patients</w:t>
      </w:r>
      <w:r w:rsidR="00C0214E" w:rsidRPr="00B67436">
        <w:rPr>
          <w:rStyle w:val="apple-converted-space"/>
          <w:rFonts w:cstheme="minorHAnsi"/>
          <w:color w:val="202124"/>
        </w:rPr>
        <w:t> </w:t>
      </w:r>
      <w:r w:rsidR="00C0214E" w:rsidRPr="00B67436">
        <w:rPr>
          <w:rFonts w:cstheme="minorHAnsi"/>
          <w:color w:val="202124"/>
        </w:rPr>
        <w:t>in order to determine the</w:t>
      </w:r>
      <w:r w:rsidR="00C0214E" w:rsidRPr="00B67436">
        <w:rPr>
          <w:rStyle w:val="apple-converted-space"/>
          <w:rFonts w:cstheme="minorHAnsi"/>
          <w:color w:val="202124"/>
        </w:rPr>
        <w:t> </w:t>
      </w:r>
      <w:hyperlink r:id="rId4" w:history="1">
        <w:r w:rsidR="00C0214E" w:rsidRPr="00B67436">
          <w:rPr>
            <w:rStyle w:val="Hyperlink"/>
            <w:rFonts w:cstheme="minorHAnsi"/>
            <w:color w:val="auto"/>
            <w:u w:val="none"/>
          </w:rPr>
          <w:t>urgency</w:t>
        </w:r>
      </w:hyperlink>
      <w:r w:rsidR="00C0214E" w:rsidRPr="00B67436">
        <w:rPr>
          <w:rStyle w:val="apple-converted-space"/>
          <w:rFonts w:cstheme="minorHAnsi"/>
        </w:rPr>
        <w:t> </w:t>
      </w:r>
      <w:r w:rsidR="00C0214E" w:rsidRPr="00B67436">
        <w:rPr>
          <w:rFonts w:cstheme="minorHAnsi"/>
          <w:color w:val="202124"/>
        </w:rPr>
        <w:t>of their need.</w:t>
      </w:r>
      <w:r w:rsidR="00644E6D" w:rsidRPr="00B67436">
        <w:rPr>
          <w:rFonts w:cstheme="minorHAnsi"/>
          <w:color w:val="202124"/>
        </w:rPr>
        <w:t xml:space="preserve"> This need may be investigation, </w:t>
      </w:r>
      <w:proofErr w:type="gramStart"/>
      <w:r w:rsidR="00644E6D" w:rsidRPr="00B67436">
        <w:rPr>
          <w:rFonts w:cstheme="minorHAnsi"/>
          <w:color w:val="202124"/>
        </w:rPr>
        <w:t>treatment</w:t>
      </w:r>
      <w:proofErr w:type="gramEnd"/>
      <w:r w:rsidR="00644E6D" w:rsidRPr="00B67436">
        <w:rPr>
          <w:rFonts w:cstheme="minorHAnsi"/>
          <w:color w:val="202124"/>
        </w:rPr>
        <w:t xml:space="preserve"> or face to face further assessment.</w:t>
      </w:r>
      <w:r w:rsidR="00C0214E" w:rsidRPr="00B67436">
        <w:rPr>
          <w:rFonts w:cstheme="minorHAnsi"/>
          <w:color w:val="202124"/>
        </w:rPr>
        <w:t xml:space="preserve"> </w:t>
      </w:r>
      <w:r w:rsidRPr="00B67436">
        <w:rPr>
          <w:rFonts w:cstheme="minorHAnsi"/>
        </w:rPr>
        <w:t xml:space="preserve">This </w:t>
      </w:r>
      <w:r w:rsidR="00644E6D" w:rsidRPr="00B67436">
        <w:rPr>
          <w:rFonts w:cstheme="minorHAnsi"/>
        </w:rPr>
        <w:t xml:space="preserve">system was implemented </w:t>
      </w:r>
      <w:r w:rsidRPr="00B67436">
        <w:rPr>
          <w:rFonts w:cstheme="minorHAnsi"/>
        </w:rPr>
        <w:t xml:space="preserve">well in advance of the pandemic that hit in 2020 and put us in an excellent position to manage </w:t>
      </w:r>
      <w:r w:rsidR="00653229" w:rsidRPr="00B67436">
        <w:rPr>
          <w:rFonts w:cstheme="minorHAnsi"/>
        </w:rPr>
        <w:t xml:space="preserve">patient requests </w:t>
      </w:r>
      <w:r w:rsidRPr="00B67436">
        <w:rPr>
          <w:rFonts w:cstheme="minorHAnsi"/>
        </w:rPr>
        <w:t xml:space="preserve">during </w:t>
      </w:r>
      <w:r w:rsidR="003E7F43" w:rsidRPr="00B67436">
        <w:rPr>
          <w:rFonts w:cstheme="minorHAnsi"/>
        </w:rPr>
        <w:t>that difficult period.</w:t>
      </w:r>
    </w:p>
    <w:p w14:paraId="6F67DF40" w14:textId="7EEC7CB4" w:rsidR="00312619" w:rsidRPr="00B67436" w:rsidRDefault="00312619">
      <w:pPr>
        <w:rPr>
          <w:rFonts w:cstheme="minorHAnsi"/>
        </w:rPr>
      </w:pPr>
    </w:p>
    <w:p w14:paraId="5178F94E" w14:textId="38A11799" w:rsidR="00312619" w:rsidRPr="00B67436" w:rsidRDefault="00312619">
      <w:pPr>
        <w:rPr>
          <w:rFonts w:cstheme="minorHAnsi"/>
          <w:b/>
          <w:bCs/>
          <w:u w:val="single"/>
        </w:rPr>
      </w:pPr>
      <w:r w:rsidRPr="00B67436">
        <w:rPr>
          <w:rFonts w:cstheme="minorHAnsi"/>
          <w:b/>
          <w:bCs/>
          <w:u w:val="single"/>
        </w:rPr>
        <w:t>Duty Team</w:t>
      </w:r>
    </w:p>
    <w:p w14:paraId="7158B6BB" w14:textId="30BF01D6" w:rsidR="00490AC9" w:rsidRPr="00B67436" w:rsidRDefault="00C73E91">
      <w:pPr>
        <w:rPr>
          <w:rFonts w:cstheme="minorHAnsi"/>
        </w:rPr>
      </w:pPr>
      <w:r w:rsidRPr="00B67436">
        <w:rPr>
          <w:rFonts w:cstheme="minorHAnsi"/>
        </w:rPr>
        <w:t>Every day, from Monday to Fr</w:t>
      </w:r>
      <w:r w:rsidR="00B43D74" w:rsidRPr="00B67436">
        <w:rPr>
          <w:rFonts w:cstheme="minorHAnsi"/>
        </w:rPr>
        <w:t>i</w:t>
      </w:r>
      <w:r w:rsidRPr="00B67436">
        <w:rPr>
          <w:rFonts w:cstheme="minorHAnsi"/>
        </w:rPr>
        <w:t>day, a</w:t>
      </w:r>
      <w:r w:rsidR="00490AC9" w:rsidRPr="00B67436">
        <w:rPr>
          <w:rFonts w:cstheme="minorHAnsi"/>
        </w:rPr>
        <w:t xml:space="preserve"> Duty Team comprising two duty doctors, nurse practitioners and clinical pharmacists, work </w:t>
      </w:r>
      <w:r w:rsidR="00644E6D" w:rsidRPr="00B67436">
        <w:rPr>
          <w:rFonts w:cstheme="minorHAnsi"/>
        </w:rPr>
        <w:t>together</w:t>
      </w:r>
      <w:r w:rsidR="00490AC9" w:rsidRPr="00B67436">
        <w:rPr>
          <w:rFonts w:cstheme="minorHAnsi"/>
        </w:rPr>
        <w:t xml:space="preserve"> to manage requests for appointment</w:t>
      </w:r>
      <w:r w:rsidR="00644E6D" w:rsidRPr="00B67436">
        <w:rPr>
          <w:rFonts w:cstheme="minorHAnsi"/>
        </w:rPr>
        <w:t>s</w:t>
      </w:r>
      <w:r w:rsidR="00490AC9" w:rsidRPr="00B67436">
        <w:rPr>
          <w:rFonts w:cstheme="minorHAnsi"/>
        </w:rPr>
        <w:t>.  We allow</w:t>
      </w:r>
      <w:r w:rsidR="008F1F9B" w:rsidRPr="00B67436">
        <w:rPr>
          <w:rFonts w:cstheme="minorHAnsi"/>
        </w:rPr>
        <w:t xml:space="preserve"> </w:t>
      </w:r>
      <w:r w:rsidRPr="00B67436">
        <w:rPr>
          <w:rFonts w:cstheme="minorHAnsi"/>
        </w:rPr>
        <w:t>for over</w:t>
      </w:r>
      <w:r w:rsidR="004E434C" w:rsidRPr="00B67436">
        <w:rPr>
          <w:rFonts w:cstheme="minorHAnsi"/>
        </w:rPr>
        <w:t xml:space="preserve"> 125</w:t>
      </w:r>
      <w:r w:rsidR="00490AC9" w:rsidRPr="00B67436">
        <w:rPr>
          <w:rFonts w:cstheme="minorHAnsi"/>
        </w:rPr>
        <w:t xml:space="preserve"> patients per day to be booked into these </w:t>
      </w:r>
      <w:r w:rsidRPr="00B67436">
        <w:rPr>
          <w:rFonts w:cstheme="minorHAnsi"/>
        </w:rPr>
        <w:t>slots.</w:t>
      </w:r>
      <w:r w:rsidR="00490AC9" w:rsidRPr="00B67436">
        <w:rPr>
          <w:rFonts w:cstheme="minorHAnsi"/>
        </w:rPr>
        <w:t xml:space="preserve">  </w:t>
      </w:r>
      <w:r w:rsidR="00644E6D" w:rsidRPr="00B67436">
        <w:rPr>
          <w:rFonts w:cstheme="minorHAnsi"/>
        </w:rPr>
        <w:t>If we have reached capacity, e</w:t>
      </w:r>
      <w:r w:rsidRPr="00B67436">
        <w:rPr>
          <w:rFonts w:cstheme="minorHAnsi"/>
        </w:rPr>
        <w:t xml:space="preserve">xtra </w:t>
      </w:r>
      <w:r w:rsidR="00F83472" w:rsidRPr="00B67436">
        <w:rPr>
          <w:rFonts w:cstheme="minorHAnsi"/>
        </w:rPr>
        <w:t xml:space="preserve">patients are </w:t>
      </w:r>
      <w:r w:rsidR="00644E6D" w:rsidRPr="00B67436">
        <w:rPr>
          <w:rFonts w:cstheme="minorHAnsi"/>
        </w:rPr>
        <w:t>always assessed,</w:t>
      </w:r>
      <w:r w:rsidRPr="00B67436">
        <w:rPr>
          <w:rFonts w:cstheme="minorHAnsi"/>
        </w:rPr>
        <w:t xml:space="preserve"> </w:t>
      </w:r>
      <w:r w:rsidR="00F83472" w:rsidRPr="00B67436">
        <w:rPr>
          <w:rFonts w:cstheme="minorHAnsi"/>
        </w:rPr>
        <w:t>i</w:t>
      </w:r>
      <w:r w:rsidR="004E434C" w:rsidRPr="00B67436">
        <w:rPr>
          <w:rFonts w:cstheme="minorHAnsi"/>
        </w:rPr>
        <w:t xml:space="preserve">f </w:t>
      </w:r>
      <w:r w:rsidR="00B67436">
        <w:rPr>
          <w:rFonts w:cstheme="minorHAnsi"/>
        </w:rPr>
        <w:t>the Duty Doctor deems</w:t>
      </w:r>
      <w:r w:rsidR="004E434C" w:rsidRPr="00B67436">
        <w:rPr>
          <w:rFonts w:cstheme="minorHAnsi"/>
        </w:rPr>
        <w:t xml:space="preserve"> that the symptoms are medically urgent</w:t>
      </w:r>
      <w:r w:rsidR="00312619" w:rsidRPr="00B67436">
        <w:rPr>
          <w:rFonts w:cstheme="minorHAnsi"/>
        </w:rPr>
        <w:t>.  There are occasions when symptoms are not appropriate to be managed by general practice and patients will be signposted</w:t>
      </w:r>
      <w:r w:rsidR="00653229" w:rsidRPr="00B67436">
        <w:rPr>
          <w:rFonts w:cstheme="minorHAnsi"/>
        </w:rPr>
        <w:t xml:space="preserve"> to other providers</w:t>
      </w:r>
      <w:r w:rsidR="00312619" w:rsidRPr="00B67436">
        <w:rPr>
          <w:rFonts w:cstheme="minorHAnsi"/>
        </w:rPr>
        <w:t xml:space="preserve"> </w:t>
      </w:r>
      <w:r w:rsidRPr="00B67436">
        <w:rPr>
          <w:rFonts w:cstheme="minorHAnsi"/>
        </w:rPr>
        <w:t xml:space="preserve">e.g. </w:t>
      </w:r>
      <w:r w:rsidR="00312619" w:rsidRPr="00B67436">
        <w:rPr>
          <w:rFonts w:cstheme="minorHAnsi"/>
        </w:rPr>
        <w:t xml:space="preserve"> to community pharmacy</w:t>
      </w:r>
      <w:r w:rsidR="00653229" w:rsidRPr="00B67436">
        <w:rPr>
          <w:rFonts w:cstheme="minorHAnsi"/>
        </w:rPr>
        <w:t>, dentist</w:t>
      </w:r>
      <w:r w:rsidR="00312619" w:rsidRPr="00B67436">
        <w:rPr>
          <w:rFonts w:cstheme="minorHAnsi"/>
        </w:rPr>
        <w:t xml:space="preserve"> or to </w:t>
      </w:r>
      <w:r w:rsidR="00644E6D" w:rsidRPr="00B67436">
        <w:rPr>
          <w:rFonts w:cstheme="minorHAnsi"/>
        </w:rPr>
        <w:t>the Emergency Department/Urgent Care Centre.</w:t>
      </w:r>
    </w:p>
    <w:p w14:paraId="55A7517C" w14:textId="0EEDDAFD" w:rsidR="00312619" w:rsidRPr="00B67436" w:rsidRDefault="00312619">
      <w:pPr>
        <w:rPr>
          <w:rFonts w:cstheme="minorHAnsi"/>
        </w:rPr>
      </w:pPr>
    </w:p>
    <w:p w14:paraId="55F6E6B0" w14:textId="40584C42" w:rsidR="00312619" w:rsidRPr="00B67436" w:rsidRDefault="00312619">
      <w:pPr>
        <w:rPr>
          <w:rFonts w:cstheme="minorHAnsi"/>
          <w:b/>
          <w:bCs/>
          <w:u w:val="single"/>
        </w:rPr>
      </w:pPr>
      <w:r w:rsidRPr="00B67436">
        <w:rPr>
          <w:rFonts w:cstheme="minorHAnsi"/>
          <w:b/>
          <w:bCs/>
          <w:u w:val="single"/>
        </w:rPr>
        <w:t>Booking Appointments</w:t>
      </w:r>
    </w:p>
    <w:p w14:paraId="6D5F06BA" w14:textId="2A450803" w:rsidR="00653229" w:rsidRPr="00B67436" w:rsidRDefault="00F83472">
      <w:pPr>
        <w:rPr>
          <w:rFonts w:cstheme="minorHAnsi"/>
        </w:rPr>
      </w:pPr>
      <w:r w:rsidRPr="00B67436">
        <w:rPr>
          <w:rFonts w:cstheme="minorHAnsi"/>
        </w:rPr>
        <w:t>Patients can book an appointment by calling the surgery or by submitting an online consultation</w:t>
      </w:r>
      <w:r w:rsidR="00644E6D" w:rsidRPr="00B67436">
        <w:rPr>
          <w:rFonts w:cstheme="minorHAnsi"/>
        </w:rPr>
        <w:t xml:space="preserve"> </w:t>
      </w:r>
      <w:r w:rsidRPr="00B67436">
        <w:rPr>
          <w:rFonts w:cstheme="minorHAnsi"/>
        </w:rPr>
        <w:t xml:space="preserve">via our website.  </w:t>
      </w:r>
      <w:r w:rsidR="00312619" w:rsidRPr="00B67436">
        <w:rPr>
          <w:rFonts w:cstheme="minorHAnsi"/>
        </w:rPr>
        <w:t xml:space="preserve">We use an online triage tool called </w:t>
      </w:r>
      <w:proofErr w:type="spellStart"/>
      <w:proofErr w:type="gramStart"/>
      <w:r w:rsidR="00312619" w:rsidRPr="00B67436">
        <w:rPr>
          <w:rFonts w:cstheme="minorHAnsi"/>
        </w:rPr>
        <w:t>AccuR</w:t>
      </w:r>
      <w:r w:rsidR="00644E6D" w:rsidRPr="00B67436">
        <w:rPr>
          <w:rFonts w:cstheme="minorHAnsi"/>
        </w:rPr>
        <w:t>x</w:t>
      </w:r>
      <w:proofErr w:type="spellEnd"/>
      <w:proofErr w:type="gramEnd"/>
    </w:p>
    <w:p w14:paraId="07DCFCA6" w14:textId="6C2D75B1" w:rsidR="00653229" w:rsidRDefault="00F83472">
      <w:pPr>
        <w:rPr>
          <w:rFonts w:cstheme="minorHAnsi"/>
        </w:rPr>
      </w:pPr>
      <w:r w:rsidRPr="00B67436">
        <w:rPr>
          <w:rFonts w:cstheme="minorHAnsi"/>
        </w:rPr>
        <w:t>All requests for appointments</w:t>
      </w:r>
      <w:r w:rsidR="00644E6D" w:rsidRPr="00B67436">
        <w:rPr>
          <w:rFonts w:cstheme="minorHAnsi"/>
        </w:rPr>
        <w:t>, however they are made,</w:t>
      </w:r>
      <w:r w:rsidRPr="00B67436">
        <w:rPr>
          <w:rFonts w:cstheme="minorHAnsi"/>
        </w:rPr>
        <w:t xml:space="preserve"> are placed on the same triage list</w:t>
      </w:r>
      <w:r w:rsidR="00644E6D" w:rsidRPr="00B67436">
        <w:rPr>
          <w:rFonts w:cstheme="minorHAnsi"/>
        </w:rPr>
        <w:t>.</w:t>
      </w:r>
    </w:p>
    <w:p w14:paraId="2708F393" w14:textId="77777777" w:rsidR="00A635DE" w:rsidRPr="00B67436" w:rsidRDefault="00A635DE">
      <w:pPr>
        <w:rPr>
          <w:rFonts w:cstheme="minorHAnsi"/>
        </w:rPr>
      </w:pPr>
    </w:p>
    <w:p w14:paraId="5A93CCE1" w14:textId="07435E8B" w:rsidR="00653229" w:rsidRPr="00B67436" w:rsidRDefault="00C73E91">
      <w:pPr>
        <w:rPr>
          <w:rFonts w:cstheme="minorHAnsi"/>
        </w:rPr>
      </w:pPr>
      <w:r w:rsidRPr="00B67436">
        <w:rPr>
          <w:rFonts w:cstheme="minorHAnsi"/>
        </w:rPr>
        <w:t>When a patient phones, a member of the r</w:t>
      </w:r>
      <w:r w:rsidR="00653229" w:rsidRPr="00B67436">
        <w:rPr>
          <w:rFonts w:cstheme="minorHAnsi"/>
        </w:rPr>
        <w:t xml:space="preserve">eception </w:t>
      </w:r>
      <w:r w:rsidRPr="00B67436">
        <w:rPr>
          <w:rFonts w:cstheme="minorHAnsi"/>
        </w:rPr>
        <w:t xml:space="preserve">team </w:t>
      </w:r>
      <w:r w:rsidR="00653229" w:rsidRPr="00B67436">
        <w:rPr>
          <w:rFonts w:cstheme="minorHAnsi"/>
        </w:rPr>
        <w:t xml:space="preserve">will ask </w:t>
      </w:r>
      <w:r w:rsidRPr="00B67436">
        <w:rPr>
          <w:rFonts w:cstheme="minorHAnsi"/>
        </w:rPr>
        <w:t xml:space="preserve">them </w:t>
      </w:r>
      <w:r w:rsidR="00653229" w:rsidRPr="00B67436">
        <w:rPr>
          <w:rFonts w:cstheme="minorHAnsi"/>
        </w:rPr>
        <w:t xml:space="preserve">to describe their symptoms; this is to help the triaging clinician to assess the priority of the call. All receptionists have received confidentiality training and have signed a confidentiality form. </w:t>
      </w:r>
      <w:r w:rsidR="004E434C" w:rsidRPr="00B67436">
        <w:rPr>
          <w:rFonts w:cstheme="minorHAnsi"/>
        </w:rPr>
        <w:t xml:space="preserve">The receptionists have also received </w:t>
      </w:r>
      <w:r w:rsidR="00843604" w:rsidRPr="00B67436">
        <w:rPr>
          <w:rFonts w:cstheme="minorHAnsi"/>
        </w:rPr>
        <w:t xml:space="preserve">training in care navigation and </w:t>
      </w:r>
      <w:r w:rsidR="004E434C" w:rsidRPr="00B67436">
        <w:rPr>
          <w:rFonts w:cstheme="minorHAnsi"/>
        </w:rPr>
        <w:t>guidance on potentially urgent symptoms that need to be highlighted to the Duty Doctor.</w:t>
      </w:r>
      <w:r w:rsidR="00652C0E" w:rsidRPr="00B67436">
        <w:rPr>
          <w:rFonts w:cstheme="minorHAnsi"/>
        </w:rPr>
        <w:t xml:space="preserve">  </w:t>
      </w:r>
    </w:p>
    <w:p w14:paraId="7C4CC5B4" w14:textId="28498DD1" w:rsidR="00653229" w:rsidRPr="00B67436" w:rsidRDefault="00653229">
      <w:pPr>
        <w:rPr>
          <w:rFonts w:cstheme="minorHAnsi"/>
        </w:rPr>
      </w:pPr>
    </w:p>
    <w:p w14:paraId="28D2557B" w14:textId="64CFF41E" w:rsidR="00653229" w:rsidRPr="00B67436" w:rsidRDefault="00653229">
      <w:pPr>
        <w:rPr>
          <w:rFonts w:cstheme="minorHAnsi"/>
          <w:b/>
          <w:bCs/>
          <w:u w:val="single"/>
        </w:rPr>
      </w:pPr>
      <w:r w:rsidRPr="00B67436">
        <w:rPr>
          <w:rFonts w:cstheme="minorHAnsi"/>
          <w:b/>
          <w:bCs/>
          <w:u w:val="single"/>
        </w:rPr>
        <w:t>Appointments on the triage list</w:t>
      </w:r>
    </w:p>
    <w:p w14:paraId="052BD99F" w14:textId="3E8EA67B" w:rsidR="00204FAB" w:rsidRPr="00B67436" w:rsidRDefault="00653229" w:rsidP="00653229">
      <w:pPr>
        <w:rPr>
          <w:rFonts w:cstheme="minorHAnsi"/>
        </w:rPr>
      </w:pPr>
      <w:r w:rsidRPr="00B67436">
        <w:rPr>
          <w:rFonts w:cstheme="minorHAnsi"/>
        </w:rPr>
        <w:t xml:space="preserve">The triage list is for any patient who is seeking advice about a new symptom that has developed or an existing condition that has </w:t>
      </w:r>
      <w:r w:rsidR="008F1F9B" w:rsidRPr="00B67436">
        <w:rPr>
          <w:rFonts w:cstheme="minorHAnsi"/>
        </w:rPr>
        <w:t>worsened</w:t>
      </w:r>
      <w:r w:rsidRPr="00B67436">
        <w:rPr>
          <w:rFonts w:cstheme="minorHAnsi"/>
        </w:rPr>
        <w:t xml:space="preserve">. </w:t>
      </w:r>
      <w:r w:rsidR="00843604" w:rsidRPr="00B67436">
        <w:rPr>
          <w:rFonts w:cstheme="minorHAnsi"/>
        </w:rPr>
        <w:t xml:space="preserve"> Contact will generally be made between 9.00 a.m. and 6.30 p.m.</w:t>
      </w:r>
      <w:r w:rsidRPr="00B67436">
        <w:rPr>
          <w:rFonts w:cstheme="minorHAnsi"/>
        </w:rPr>
        <w:t xml:space="preserve">  Reception is not able to provide a precise time for the phone call</w:t>
      </w:r>
      <w:r w:rsidR="004E434C" w:rsidRPr="00B67436">
        <w:rPr>
          <w:rFonts w:cstheme="minorHAnsi"/>
        </w:rPr>
        <w:t xml:space="preserve"> </w:t>
      </w:r>
      <w:r w:rsidRPr="00B67436">
        <w:rPr>
          <w:rFonts w:cstheme="minorHAnsi"/>
        </w:rPr>
        <w:t>as patients are not c</w:t>
      </w:r>
      <w:r w:rsidR="004E434C" w:rsidRPr="00B67436">
        <w:rPr>
          <w:rFonts w:cstheme="minorHAnsi"/>
        </w:rPr>
        <w:t>ontacted</w:t>
      </w:r>
      <w:r w:rsidRPr="00B67436">
        <w:rPr>
          <w:rFonts w:cstheme="minorHAnsi"/>
        </w:rPr>
        <w:t xml:space="preserve"> in order of booking but in </w:t>
      </w:r>
      <w:r w:rsidR="00843604" w:rsidRPr="00B67436">
        <w:rPr>
          <w:rFonts w:cstheme="minorHAnsi"/>
        </w:rPr>
        <w:t xml:space="preserve">clinical </w:t>
      </w:r>
      <w:r w:rsidRPr="00B67436">
        <w:rPr>
          <w:rFonts w:cstheme="minorHAnsi"/>
        </w:rPr>
        <w:t>priority</w:t>
      </w:r>
      <w:r w:rsidR="00C73E91" w:rsidRPr="00B67436">
        <w:rPr>
          <w:rFonts w:cstheme="minorHAnsi"/>
        </w:rPr>
        <w:t xml:space="preserve"> order</w:t>
      </w:r>
      <w:r w:rsidRPr="00B67436">
        <w:rPr>
          <w:rFonts w:cstheme="minorHAnsi"/>
        </w:rPr>
        <w:t xml:space="preserve">.  </w:t>
      </w:r>
    </w:p>
    <w:p w14:paraId="3774F3F0" w14:textId="77777777" w:rsidR="00204FAB" w:rsidRPr="00B67436" w:rsidRDefault="00204FAB" w:rsidP="00653229">
      <w:pPr>
        <w:rPr>
          <w:rFonts w:cstheme="minorHAnsi"/>
        </w:rPr>
      </w:pPr>
    </w:p>
    <w:p w14:paraId="420FA0DF" w14:textId="0F72E54D" w:rsidR="00653229" w:rsidRPr="00B67436" w:rsidRDefault="00653229" w:rsidP="00653229">
      <w:pPr>
        <w:rPr>
          <w:rFonts w:cstheme="minorHAnsi"/>
        </w:rPr>
      </w:pPr>
      <w:r w:rsidRPr="00B67436">
        <w:rPr>
          <w:rFonts w:cstheme="minorHAnsi"/>
        </w:rPr>
        <w:t xml:space="preserve">If a patient is only able to take a call at a certain time due to working </w:t>
      </w:r>
      <w:r w:rsidR="008F1F9B" w:rsidRPr="00B67436">
        <w:rPr>
          <w:rFonts w:cstheme="minorHAnsi"/>
        </w:rPr>
        <w:t xml:space="preserve">or other </w:t>
      </w:r>
      <w:r w:rsidRPr="00B67436">
        <w:rPr>
          <w:rFonts w:cstheme="minorHAnsi"/>
        </w:rPr>
        <w:t>constraints</w:t>
      </w:r>
      <w:r w:rsidR="00843604" w:rsidRPr="00B67436">
        <w:rPr>
          <w:rFonts w:cstheme="minorHAnsi"/>
        </w:rPr>
        <w:t>,</w:t>
      </w:r>
      <w:r w:rsidRPr="00B67436">
        <w:rPr>
          <w:rFonts w:cstheme="minorHAnsi"/>
        </w:rPr>
        <w:t xml:space="preserve"> then this can be discussed with the receptionist and a note will be made in the appointment request.  The clinician will make every attempt to honour this request.</w:t>
      </w:r>
    </w:p>
    <w:p w14:paraId="6C9B5424" w14:textId="77777777" w:rsidR="00653229" w:rsidRPr="00B67436" w:rsidRDefault="00653229" w:rsidP="00653229">
      <w:pPr>
        <w:rPr>
          <w:rFonts w:cstheme="minorHAnsi"/>
        </w:rPr>
      </w:pPr>
    </w:p>
    <w:p w14:paraId="34C32070" w14:textId="4D4CD530" w:rsidR="00204FAB" w:rsidRPr="00B67436" w:rsidRDefault="00204FAB" w:rsidP="00204FAB">
      <w:pPr>
        <w:pStyle w:val="DefaultText"/>
        <w:jc w:val="both"/>
        <w:rPr>
          <w:rFonts w:asciiTheme="minorHAnsi" w:hAnsiTheme="minorHAnsi" w:cstheme="minorHAnsi"/>
        </w:rPr>
      </w:pPr>
      <w:r w:rsidRPr="00B67436">
        <w:rPr>
          <w:rFonts w:asciiTheme="minorHAnsi" w:hAnsiTheme="minorHAnsi" w:cstheme="minorHAnsi"/>
        </w:rPr>
        <w:t xml:space="preserve">The triaging clinician </w:t>
      </w:r>
      <w:r w:rsidR="00784FF4" w:rsidRPr="00B67436">
        <w:rPr>
          <w:rFonts w:asciiTheme="minorHAnsi" w:hAnsiTheme="minorHAnsi" w:cstheme="minorHAnsi"/>
        </w:rPr>
        <w:t>may</w:t>
      </w:r>
      <w:r w:rsidRPr="00B67436">
        <w:rPr>
          <w:rFonts w:asciiTheme="minorHAnsi" w:hAnsiTheme="minorHAnsi" w:cstheme="minorHAnsi"/>
        </w:rPr>
        <w:t xml:space="preserve"> </w:t>
      </w:r>
      <w:r w:rsidR="00C0214E" w:rsidRPr="00B67436">
        <w:rPr>
          <w:rFonts w:asciiTheme="minorHAnsi" w:hAnsiTheme="minorHAnsi" w:cstheme="minorHAnsi"/>
        </w:rPr>
        <w:t xml:space="preserve">further </w:t>
      </w:r>
      <w:r w:rsidRPr="00B67436">
        <w:rPr>
          <w:rFonts w:asciiTheme="minorHAnsi" w:hAnsiTheme="minorHAnsi" w:cstheme="minorHAnsi"/>
        </w:rPr>
        <w:t>assess the patient</w:t>
      </w:r>
      <w:r w:rsidR="00C0214E" w:rsidRPr="00B67436">
        <w:rPr>
          <w:rFonts w:asciiTheme="minorHAnsi" w:hAnsiTheme="minorHAnsi" w:cstheme="minorHAnsi"/>
        </w:rPr>
        <w:t>’s needs</w:t>
      </w:r>
      <w:r w:rsidRPr="00B67436">
        <w:rPr>
          <w:rFonts w:asciiTheme="minorHAnsi" w:hAnsiTheme="minorHAnsi" w:cstheme="minorHAnsi"/>
        </w:rPr>
        <w:t xml:space="preserve"> on the telephone</w:t>
      </w:r>
      <w:r w:rsidR="00784FF4" w:rsidRPr="00B67436">
        <w:rPr>
          <w:rFonts w:asciiTheme="minorHAnsi" w:hAnsiTheme="minorHAnsi" w:cstheme="minorHAnsi"/>
        </w:rPr>
        <w:t xml:space="preserve"> or send an </w:t>
      </w:r>
      <w:proofErr w:type="spellStart"/>
      <w:r w:rsidR="00784FF4" w:rsidRPr="00B67436">
        <w:rPr>
          <w:rFonts w:asciiTheme="minorHAnsi" w:hAnsiTheme="minorHAnsi" w:cstheme="minorHAnsi"/>
        </w:rPr>
        <w:t>AccuRx</w:t>
      </w:r>
      <w:proofErr w:type="spellEnd"/>
      <w:r w:rsidR="00784FF4" w:rsidRPr="00B67436">
        <w:rPr>
          <w:rFonts w:asciiTheme="minorHAnsi" w:hAnsiTheme="minorHAnsi" w:cstheme="minorHAnsi"/>
        </w:rPr>
        <w:t xml:space="preserve"> text message.  </w:t>
      </w:r>
      <w:r w:rsidRPr="00B67436">
        <w:rPr>
          <w:rFonts w:asciiTheme="minorHAnsi" w:hAnsiTheme="minorHAnsi" w:cstheme="minorHAnsi"/>
        </w:rPr>
        <w:t xml:space="preserve"> </w:t>
      </w:r>
      <w:r w:rsidR="00784FF4" w:rsidRPr="00B67436">
        <w:rPr>
          <w:rFonts w:asciiTheme="minorHAnsi" w:hAnsiTheme="minorHAnsi" w:cstheme="minorHAnsi"/>
        </w:rPr>
        <w:t xml:space="preserve">The clinician will then </w:t>
      </w:r>
      <w:r w:rsidRPr="00B67436">
        <w:rPr>
          <w:rFonts w:asciiTheme="minorHAnsi" w:hAnsiTheme="minorHAnsi" w:cstheme="minorHAnsi"/>
        </w:rPr>
        <w:t xml:space="preserve">decide what the urgency is, if the symptoms can </w:t>
      </w:r>
      <w:r w:rsidRPr="00B67436">
        <w:rPr>
          <w:rFonts w:asciiTheme="minorHAnsi" w:hAnsiTheme="minorHAnsi" w:cstheme="minorHAnsi"/>
        </w:rPr>
        <w:lastRenderedPageBreak/>
        <w:t>be managed remotely</w:t>
      </w:r>
      <w:r w:rsidR="00C0214E" w:rsidRPr="00B67436">
        <w:rPr>
          <w:rFonts w:asciiTheme="minorHAnsi" w:hAnsiTheme="minorHAnsi" w:cstheme="minorHAnsi"/>
        </w:rPr>
        <w:t>,</w:t>
      </w:r>
      <w:r w:rsidRPr="00B67436">
        <w:rPr>
          <w:rFonts w:asciiTheme="minorHAnsi" w:hAnsiTheme="minorHAnsi" w:cstheme="minorHAnsi"/>
        </w:rPr>
        <w:t xml:space="preserve"> or </w:t>
      </w:r>
      <w:proofErr w:type="gramStart"/>
      <w:r w:rsidRPr="00B67436">
        <w:rPr>
          <w:rFonts w:asciiTheme="minorHAnsi" w:hAnsiTheme="minorHAnsi" w:cstheme="minorHAnsi"/>
        </w:rPr>
        <w:t>if and when</w:t>
      </w:r>
      <w:proofErr w:type="gramEnd"/>
      <w:r w:rsidRPr="00B67436">
        <w:rPr>
          <w:rFonts w:asciiTheme="minorHAnsi" w:hAnsiTheme="minorHAnsi" w:cstheme="minorHAnsi"/>
        </w:rPr>
        <w:t xml:space="preserve"> a patient needs to be brought in for a face</w:t>
      </w:r>
      <w:r w:rsidR="00C0214E" w:rsidRPr="00B67436">
        <w:rPr>
          <w:rFonts w:asciiTheme="minorHAnsi" w:hAnsiTheme="minorHAnsi" w:cstheme="minorHAnsi"/>
        </w:rPr>
        <w:t>-</w:t>
      </w:r>
      <w:r w:rsidRPr="00B67436">
        <w:rPr>
          <w:rFonts w:asciiTheme="minorHAnsi" w:hAnsiTheme="minorHAnsi" w:cstheme="minorHAnsi"/>
        </w:rPr>
        <w:t>to</w:t>
      </w:r>
      <w:r w:rsidR="00C0214E" w:rsidRPr="00B67436">
        <w:rPr>
          <w:rFonts w:asciiTheme="minorHAnsi" w:hAnsiTheme="minorHAnsi" w:cstheme="minorHAnsi"/>
        </w:rPr>
        <w:t>-</w:t>
      </w:r>
      <w:r w:rsidRPr="00B67436">
        <w:rPr>
          <w:rFonts w:asciiTheme="minorHAnsi" w:hAnsiTheme="minorHAnsi" w:cstheme="minorHAnsi"/>
        </w:rPr>
        <w:t>face appointment.  Patients may have a preference about which clinician they</w:t>
      </w:r>
      <w:r w:rsidR="00784FF4" w:rsidRPr="00B67436">
        <w:rPr>
          <w:rFonts w:asciiTheme="minorHAnsi" w:hAnsiTheme="minorHAnsi" w:cstheme="minorHAnsi"/>
        </w:rPr>
        <w:t xml:space="preserve"> see or</w:t>
      </w:r>
      <w:r w:rsidRPr="00B67436">
        <w:rPr>
          <w:rFonts w:asciiTheme="minorHAnsi" w:hAnsiTheme="minorHAnsi" w:cstheme="minorHAnsi"/>
        </w:rPr>
        <w:t xml:space="preserve"> speak to.  This can </w:t>
      </w:r>
      <w:r w:rsidR="008F1F9B" w:rsidRPr="00B67436">
        <w:rPr>
          <w:rFonts w:asciiTheme="minorHAnsi" w:hAnsiTheme="minorHAnsi" w:cstheme="minorHAnsi"/>
        </w:rPr>
        <w:t xml:space="preserve">generally </w:t>
      </w:r>
      <w:r w:rsidRPr="00B67436">
        <w:rPr>
          <w:rFonts w:asciiTheme="minorHAnsi" w:hAnsiTheme="minorHAnsi" w:cstheme="minorHAnsi"/>
        </w:rPr>
        <w:t>be accommodated</w:t>
      </w:r>
      <w:r w:rsidR="00C0214E" w:rsidRPr="00B67436">
        <w:rPr>
          <w:rFonts w:asciiTheme="minorHAnsi" w:hAnsiTheme="minorHAnsi" w:cstheme="minorHAnsi"/>
        </w:rPr>
        <w:t>;</w:t>
      </w:r>
      <w:r w:rsidRPr="00B67436">
        <w:rPr>
          <w:rFonts w:asciiTheme="minorHAnsi" w:hAnsiTheme="minorHAnsi" w:cstheme="minorHAnsi"/>
        </w:rPr>
        <w:t xml:space="preserve"> however, the patient does need to speak to the triaging clinician in the first instance.  </w:t>
      </w:r>
    </w:p>
    <w:p w14:paraId="6F24251F" w14:textId="77777777" w:rsidR="00784FF4" w:rsidRPr="00B67436" w:rsidRDefault="00784FF4" w:rsidP="00204FAB">
      <w:pPr>
        <w:pStyle w:val="DefaultText"/>
        <w:jc w:val="both"/>
        <w:rPr>
          <w:rFonts w:asciiTheme="minorHAnsi" w:hAnsiTheme="minorHAnsi" w:cstheme="minorHAnsi"/>
        </w:rPr>
      </w:pPr>
    </w:p>
    <w:p w14:paraId="44C757E6" w14:textId="77777777" w:rsidR="00784FF4" w:rsidRPr="00B67436" w:rsidRDefault="00784FF4" w:rsidP="00784FF4">
      <w:pPr>
        <w:rPr>
          <w:rFonts w:cstheme="minorHAnsi"/>
        </w:rPr>
      </w:pPr>
      <w:r w:rsidRPr="00B67436">
        <w:rPr>
          <w:rFonts w:cstheme="minorHAnsi"/>
        </w:rPr>
        <w:t>The triaging clinician will attempt to contact the patient twice.  If there is no answer on the second attempt a message will be left asking the patient to call the surgery and the appointment will be marked as a “DNA”.  The patient will be advised to make another triage appointment on an alternative day.</w:t>
      </w:r>
    </w:p>
    <w:p w14:paraId="7BB3764B" w14:textId="77777777" w:rsidR="00312619" w:rsidRPr="00B67436" w:rsidRDefault="00312619">
      <w:pPr>
        <w:rPr>
          <w:rFonts w:cstheme="minorHAnsi"/>
        </w:rPr>
      </w:pPr>
    </w:p>
    <w:p w14:paraId="35E8868A" w14:textId="3725D743" w:rsidR="00312619" w:rsidRPr="00B67436" w:rsidRDefault="00312619">
      <w:pPr>
        <w:rPr>
          <w:rFonts w:cstheme="minorHAnsi"/>
          <w:b/>
          <w:bCs/>
          <w:u w:val="single"/>
        </w:rPr>
      </w:pPr>
      <w:r w:rsidRPr="00B67436">
        <w:rPr>
          <w:rFonts w:cstheme="minorHAnsi"/>
          <w:b/>
          <w:bCs/>
          <w:u w:val="single"/>
        </w:rPr>
        <w:t xml:space="preserve">What happens when the appointments are </w:t>
      </w:r>
      <w:proofErr w:type="gramStart"/>
      <w:r w:rsidRPr="00B67436">
        <w:rPr>
          <w:rFonts w:cstheme="minorHAnsi"/>
          <w:b/>
          <w:bCs/>
          <w:u w:val="single"/>
        </w:rPr>
        <w:t>full</w:t>
      </w:r>
      <w:proofErr w:type="gramEnd"/>
    </w:p>
    <w:p w14:paraId="10354EAB" w14:textId="41398A18" w:rsidR="00312619" w:rsidRPr="00B67436" w:rsidRDefault="00F83472">
      <w:pPr>
        <w:rPr>
          <w:rFonts w:cstheme="minorHAnsi"/>
        </w:rPr>
      </w:pPr>
      <w:r w:rsidRPr="00B67436">
        <w:rPr>
          <w:rFonts w:cstheme="minorHAnsi"/>
        </w:rPr>
        <w:t xml:space="preserve">Once we have reached capacity, a message is activated on our telephone system to inform patients that we do not have any appointments left for that day.  </w:t>
      </w:r>
      <w:r w:rsidR="00312619" w:rsidRPr="00B67436">
        <w:rPr>
          <w:rFonts w:cstheme="minorHAnsi"/>
        </w:rPr>
        <w:t xml:space="preserve">Patients are advised to stay on the line if they think their query is urgent or to call 111.  If patients are looking to book an appointment with the practice nurse/healthcare assistant or request a prescription, they can </w:t>
      </w:r>
      <w:r w:rsidR="00C0214E" w:rsidRPr="00B67436">
        <w:rPr>
          <w:rFonts w:cstheme="minorHAnsi"/>
        </w:rPr>
        <w:t>stay on the line and</w:t>
      </w:r>
      <w:r w:rsidR="00312619" w:rsidRPr="00B67436">
        <w:rPr>
          <w:rFonts w:cstheme="minorHAnsi"/>
        </w:rPr>
        <w:t xml:space="preserve"> speak to reception</w:t>
      </w:r>
      <w:r w:rsidR="00525E6D" w:rsidRPr="00B67436">
        <w:rPr>
          <w:rFonts w:cstheme="minorHAnsi"/>
        </w:rPr>
        <w:t>.</w:t>
      </w:r>
    </w:p>
    <w:p w14:paraId="70C92D9F" w14:textId="77777777" w:rsidR="00312619" w:rsidRPr="00B67436" w:rsidRDefault="00312619">
      <w:pPr>
        <w:rPr>
          <w:rFonts w:cstheme="minorHAnsi"/>
        </w:rPr>
      </w:pPr>
    </w:p>
    <w:p w14:paraId="7E3D471B" w14:textId="57738F63" w:rsidR="00F83472" w:rsidRPr="00B67436" w:rsidRDefault="00312619">
      <w:pPr>
        <w:rPr>
          <w:rFonts w:cstheme="minorHAnsi"/>
        </w:rPr>
      </w:pPr>
      <w:r w:rsidRPr="00B67436">
        <w:rPr>
          <w:rFonts w:cstheme="minorHAnsi"/>
        </w:rPr>
        <w:t xml:space="preserve">To ensure equal access for all patients and </w:t>
      </w:r>
      <w:r w:rsidR="008F1F9B" w:rsidRPr="00B67436">
        <w:rPr>
          <w:rFonts w:cstheme="minorHAnsi"/>
        </w:rPr>
        <w:t>to avoid excluding</w:t>
      </w:r>
      <w:r w:rsidRPr="00B67436">
        <w:rPr>
          <w:rFonts w:cstheme="minorHAnsi"/>
        </w:rPr>
        <w:t xml:space="preserve"> those who do not have digital access, we will also turn off the requests for appointments via the online consultation.  Patients are still able to make </w:t>
      </w:r>
      <w:r w:rsidR="00525E6D" w:rsidRPr="00B67436">
        <w:rPr>
          <w:rFonts w:cstheme="minorHAnsi"/>
        </w:rPr>
        <w:t>admin or prescription requests via the online consultation tool.</w:t>
      </w:r>
    </w:p>
    <w:p w14:paraId="2D9C46CF" w14:textId="5F554E03" w:rsidR="00083EF2" w:rsidRPr="00B67436" w:rsidRDefault="00083EF2">
      <w:pPr>
        <w:rPr>
          <w:rFonts w:cstheme="minorHAnsi"/>
        </w:rPr>
      </w:pPr>
    </w:p>
    <w:p w14:paraId="669EA89F" w14:textId="19CA3C68" w:rsidR="00083EF2" w:rsidRPr="00B67436" w:rsidRDefault="00083EF2">
      <w:pPr>
        <w:rPr>
          <w:rFonts w:cstheme="minorHAnsi"/>
        </w:rPr>
      </w:pPr>
      <w:r w:rsidRPr="00B67436">
        <w:rPr>
          <w:rFonts w:cstheme="minorHAnsi"/>
        </w:rPr>
        <w:t xml:space="preserve">We must limit the number of appointments that are available </w:t>
      </w:r>
      <w:proofErr w:type="gramStart"/>
      <w:r w:rsidRPr="00B67436">
        <w:rPr>
          <w:rFonts w:cstheme="minorHAnsi"/>
        </w:rPr>
        <w:t>on a daily basis</w:t>
      </w:r>
      <w:proofErr w:type="gramEnd"/>
      <w:r w:rsidRPr="00B67436">
        <w:rPr>
          <w:rFonts w:cstheme="minorHAnsi"/>
        </w:rPr>
        <w:t xml:space="preserve"> for patient safety reasons.  The British Medical Association (BMA) have recommended a safe level of </w:t>
      </w:r>
      <w:r w:rsidR="00C0214E" w:rsidRPr="00B67436">
        <w:rPr>
          <w:rFonts w:cstheme="minorHAnsi"/>
        </w:rPr>
        <w:t xml:space="preserve">25 </w:t>
      </w:r>
      <w:r w:rsidRPr="00B67436">
        <w:rPr>
          <w:rFonts w:cstheme="minorHAnsi"/>
        </w:rPr>
        <w:t xml:space="preserve">patient contacts per day </w:t>
      </w:r>
      <w:r w:rsidR="00C0214E" w:rsidRPr="00B67436">
        <w:rPr>
          <w:rFonts w:cstheme="minorHAnsi"/>
        </w:rPr>
        <w:t>for a</w:t>
      </w:r>
      <w:r w:rsidRPr="00B67436">
        <w:rPr>
          <w:rFonts w:cstheme="minorHAnsi"/>
        </w:rPr>
        <w:t xml:space="preserve"> GP to deliver safe.  We consistently provide over and above this.</w:t>
      </w:r>
    </w:p>
    <w:p w14:paraId="5CF1AB3F" w14:textId="3E4381A1" w:rsidR="003E7F43" w:rsidRPr="00B67436" w:rsidRDefault="003E7F43">
      <w:pPr>
        <w:rPr>
          <w:rFonts w:cstheme="minorHAnsi"/>
        </w:rPr>
      </w:pPr>
    </w:p>
    <w:p w14:paraId="3ED0CCFD" w14:textId="7E7C13FB" w:rsidR="003E7F43" w:rsidRPr="00B67436" w:rsidRDefault="00C0214E">
      <w:pPr>
        <w:rPr>
          <w:rFonts w:cstheme="minorHAnsi"/>
          <w:b/>
          <w:bCs/>
          <w:u w:val="single"/>
        </w:rPr>
      </w:pPr>
      <w:r w:rsidRPr="00B67436">
        <w:rPr>
          <w:rFonts w:cstheme="minorHAnsi"/>
          <w:b/>
          <w:bCs/>
          <w:u w:val="single"/>
        </w:rPr>
        <w:t>What next?</w:t>
      </w:r>
    </w:p>
    <w:p w14:paraId="13C4D69B" w14:textId="791778D8" w:rsidR="003E7F43" w:rsidRPr="00B67436" w:rsidRDefault="003E7F43">
      <w:pPr>
        <w:rPr>
          <w:rFonts w:cstheme="minorHAnsi"/>
        </w:rPr>
      </w:pPr>
      <w:r w:rsidRPr="00B67436">
        <w:rPr>
          <w:rFonts w:cstheme="minorHAnsi"/>
        </w:rPr>
        <w:t xml:space="preserve">We understand that the way in which we operate our appointment system may not suit all patients, however, feedback that we have received to date from patients and results from the recent GP patient survey, indicate that the vast majority are in favour. </w:t>
      </w:r>
    </w:p>
    <w:p w14:paraId="60CE5B2F" w14:textId="77777777" w:rsidR="00784FF4" w:rsidRPr="00B67436" w:rsidRDefault="00784FF4">
      <w:pPr>
        <w:rPr>
          <w:rFonts w:cstheme="minorHAnsi"/>
        </w:rPr>
      </w:pPr>
    </w:p>
    <w:p w14:paraId="59BA706B" w14:textId="1483EFA1" w:rsidR="003E7F43" w:rsidRPr="00B67436" w:rsidRDefault="003E7F43">
      <w:pPr>
        <w:rPr>
          <w:rFonts w:cstheme="minorHAnsi"/>
        </w:rPr>
      </w:pPr>
      <w:r w:rsidRPr="00B67436">
        <w:rPr>
          <w:rFonts w:cstheme="minorHAnsi"/>
        </w:rPr>
        <w:t xml:space="preserve">We have no plans to change the system </w:t>
      </w:r>
      <w:r w:rsidR="008F1F9B" w:rsidRPr="00B67436">
        <w:rPr>
          <w:rFonts w:cstheme="minorHAnsi"/>
        </w:rPr>
        <w:t xml:space="preserve">significantly </w:t>
      </w:r>
      <w:r w:rsidRPr="00B67436">
        <w:rPr>
          <w:rFonts w:cstheme="minorHAnsi"/>
        </w:rPr>
        <w:t xml:space="preserve">as we feel that this enables us to work safely and to manage demand effectively. </w:t>
      </w:r>
      <w:r w:rsidR="008F1F9B" w:rsidRPr="00B67436">
        <w:rPr>
          <w:rFonts w:cstheme="minorHAnsi"/>
        </w:rPr>
        <w:t xml:space="preserve"> We do</w:t>
      </w:r>
      <w:r w:rsidR="00784FF4" w:rsidRPr="00B67436">
        <w:rPr>
          <w:rFonts w:cstheme="minorHAnsi"/>
        </w:rPr>
        <w:t>,</w:t>
      </w:r>
      <w:r w:rsidR="008F1F9B" w:rsidRPr="00B67436">
        <w:rPr>
          <w:rFonts w:cstheme="minorHAnsi"/>
        </w:rPr>
        <w:t xml:space="preserve"> however</w:t>
      </w:r>
      <w:r w:rsidR="00784FF4" w:rsidRPr="00B67436">
        <w:rPr>
          <w:rFonts w:cstheme="minorHAnsi"/>
        </w:rPr>
        <w:t>,</w:t>
      </w:r>
      <w:r w:rsidR="008F1F9B" w:rsidRPr="00B67436">
        <w:rPr>
          <w:rFonts w:cstheme="minorHAnsi"/>
        </w:rPr>
        <w:t xml:space="preserve"> constantly review the system and make minor adjustments accordingly.</w:t>
      </w:r>
    </w:p>
    <w:p w14:paraId="29D2B1E7" w14:textId="12FFB7B9" w:rsidR="00204FAB" w:rsidRPr="00B67436" w:rsidRDefault="00204FAB">
      <w:pPr>
        <w:rPr>
          <w:rFonts w:cstheme="minorHAnsi"/>
        </w:rPr>
      </w:pPr>
    </w:p>
    <w:p w14:paraId="7737EEA6" w14:textId="77777777" w:rsidR="00204FAB" w:rsidRPr="00B67436" w:rsidRDefault="00204FAB">
      <w:pPr>
        <w:rPr>
          <w:rFonts w:cstheme="minorHAnsi"/>
        </w:rPr>
      </w:pPr>
    </w:p>
    <w:p w14:paraId="5EEE5633" w14:textId="786DDEC1" w:rsidR="00204FAB" w:rsidRPr="00B67436" w:rsidRDefault="00204FAB">
      <w:pPr>
        <w:rPr>
          <w:rFonts w:cstheme="minorHAnsi"/>
        </w:rPr>
      </w:pPr>
    </w:p>
    <w:p w14:paraId="2A079876" w14:textId="7ECC065F" w:rsidR="00204FAB" w:rsidRPr="00B67436" w:rsidRDefault="00204FAB">
      <w:pPr>
        <w:rPr>
          <w:rFonts w:cstheme="minorHAnsi"/>
        </w:rPr>
      </w:pPr>
    </w:p>
    <w:p w14:paraId="7DBCC888" w14:textId="4E660A0F" w:rsidR="00490AC9" w:rsidRPr="00B67436" w:rsidRDefault="00490AC9">
      <w:pPr>
        <w:rPr>
          <w:rFonts w:cstheme="minorHAnsi"/>
        </w:rPr>
      </w:pPr>
    </w:p>
    <w:p w14:paraId="11AFEAD0" w14:textId="24CFD9A0" w:rsidR="00312619" w:rsidRPr="00B67436" w:rsidRDefault="00312619">
      <w:pPr>
        <w:rPr>
          <w:rFonts w:cstheme="minorHAnsi"/>
        </w:rPr>
      </w:pPr>
    </w:p>
    <w:p w14:paraId="54DC869C" w14:textId="77777777" w:rsidR="00312619" w:rsidRPr="00B67436" w:rsidRDefault="00312619">
      <w:pPr>
        <w:rPr>
          <w:rFonts w:cstheme="minorHAnsi"/>
        </w:rPr>
      </w:pPr>
    </w:p>
    <w:sectPr w:rsidR="00312619" w:rsidRPr="00B67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C9"/>
    <w:rsid w:val="00083EF2"/>
    <w:rsid w:val="00204FAB"/>
    <w:rsid w:val="00255752"/>
    <w:rsid w:val="00312619"/>
    <w:rsid w:val="003D7B8E"/>
    <w:rsid w:val="003E7F43"/>
    <w:rsid w:val="00490AC9"/>
    <w:rsid w:val="004D7517"/>
    <w:rsid w:val="004E434C"/>
    <w:rsid w:val="00525E6D"/>
    <w:rsid w:val="00536A25"/>
    <w:rsid w:val="00644E6D"/>
    <w:rsid w:val="00652C0E"/>
    <w:rsid w:val="00653229"/>
    <w:rsid w:val="00784FF4"/>
    <w:rsid w:val="00843604"/>
    <w:rsid w:val="008F1F9B"/>
    <w:rsid w:val="009608F6"/>
    <w:rsid w:val="00A635DE"/>
    <w:rsid w:val="00B43D74"/>
    <w:rsid w:val="00B67436"/>
    <w:rsid w:val="00C0214E"/>
    <w:rsid w:val="00C73E91"/>
    <w:rsid w:val="00F8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B882"/>
  <w15:chartTrackingRefBased/>
  <w15:docId w15:val="{9331270A-0A1F-4A30-9534-537F7A79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paragraph" w:customStyle="1" w:styleId="DefaultText">
    <w:name w:val="Default Text"/>
    <w:rsid w:val="00204FAB"/>
    <w:pPr>
      <w:autoSpaceDE w:val="0"/>
      <w:autoSpaceDN w:val="0"/>
    </w:pPr>
    <w:rPr>
      <w:rFonts w:ascii="Times New Roman" w:eastAsia="Times New Roman" w:hAnsi="Times New Roman"/>
      <w:color w:val="000000"/>
      <w:sz w:val="24"/>
      <w:szCs w:val="24"/>
    </w:rPr>
  </w:style>
  <w:style w:type="paragraph" w:styleId="Revision">
    <w:name w:val="Revision"/>
    <w:hidden/>
    <w:uiPriority w:val="99"/>
    <w:semiHidden/>
    <w:rsid w:val="00C73E91"/>
    <w:rPr>
      <w:sz w:val="24"/>
      <w:szCs w:val="24"/>
    </w:rPr>
  </w:style>
  <w:style w:type="character" w:customStyle="1" w:styleId="apple-converted-space">
    <w:name w:val="apple-converted-space"/>
    <w:basedOn w:val="DefaultParagraphFont"/>
    <w:rsid w:val="00C0214E"/>
  </w:style>
  <w:style w:type="character" w:customStyle="1" w:styleId="aranob">
    <w:name w:val="aranob"/>
    <w:basedOn w:val="DefaultParagraphFont"/>
    <w:rsid w:val="00C0214E"/>
  </w:style>
  <w:style w:type="character" w:styleId="Hyperlink">
    <w:name w:val="Hyperlink"/>
    <w:basedOn w:val="DefaultParagraphFont"/>
    <w:uiPriority w:val="99"/>
    <w:semiHidden/>
    <w:unhideWhenUsed/>
    <w:rsid w:val="00C02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client=safari&amp;sca_esv=561309377&amp;rls=en&amp;q=urgency&amp;si=ACFMAn_otZSKbpzAqD_RvWk4YSL-b3CC6TM8tMzxYaPizImSwatykzTbR5uOST0jdKfmeop0Xck4Hx1sfmWQ4anYR4v2-rUHcw%3D%3D&amp;expn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Hayley (REGAL CHAMBERS SURGERY)</dc:creator>
  <cp:keywords/>
  <dc:description/>
  <cp:lastModifiedBy>MARSHALL, Hayley (REGAL CHAMBERS SURGERY)</cp:lastModifiedBy>
  <cp:revision>2</cp:revision>
  <dcterms:created xsi:type="dcterms:W3CDTF">2023-08-31T16:35:00Z</dcterms:created>
  <dcterms:modified xsi:type="dcterms:W3CDTF">2023-08-31T16:35:00Z</dcterms:modified>
</cp:coreProperties>
</file>